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77" w:rsidRPr="00A90077" w:rsidRDefault="00A90077" w:rsidP="000A5CBC">
      <w:pPr>
        <w:shd w:val="clear" w:color="auto" w:fill="FFFFFF"/>
        <w:outlineLvl w:val="0"/>
        <w:rPr>
          <w:rFonts w:ascii="Leelawadee UI Semilight" w:eastAsia="Times New Roman" w:hAnsi="Leelawadee UI Semilight" w:cs="Leelawadee UI Semilight"/>
          <w:color w:val="333333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160"/>
        <w:gridCol w:w="5493"/>
      </w:tblGrid>
      <w:tr w:rsidR="00BE00C5" w:rsidRPr="00D87139" w:rsidTr="00BE00C5">
        <w:tc>
          <w:tcPr>
            <w:tcW w:w="10618" w:type="dxa"/>
            <w:gridSpan w:val="3"/>
            <w:shd w:val="clear" w:color="auto" w:fill="000000" w:themeFill="text1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BE00C5">
            <w:pPr>
              <w:jc w:val="center"/>
              <w:rPr>
                <w:rFonts w:ascii="Leelawadee UI Semilight" w:eastAsia="Times New Roman" w:hAnsi="Leelawadee UI Semilight" w:cs="Leelawadee UI Semilight"/>
                <w:b/>
                <w:sz w:val="40"/>
                <w:szCs w:val="21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>One2Edit Login</w:t>
            </w:r>
          </w:p>
        </w:tc>
      </w:tr>
      <w:tr w:rsidR="000A5CBC" w:rsidRPr="00D87139" w:rsidTr="00BE00C5">
        <w:tc>
          <w:tcPr>
            <w:tcW w:w="10618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A5CBC" w:rsidRPr="00D87139" w:rsidRDefault="000A5CBC" w:rsidP="00BE00C5">
            <w:pPr>
              <w:jc w:val="center"/>
              <w:rPr>
                <w:rFonts w:ascii="Leelawadee UI Semilight" w:eastAsia="Times New Roman" w:hAnsi="Leelawadee UI Semilight" w:cs="Leelawadee UI Semilight"/>
                <w:sz w:val="24"/>
                <w:szCs w:val="24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 xml:space="preserve">Please list the 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>login information for your One2Edit account.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Password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A90077" w:rsidRPr="00A90077" w:rsidTr="00D87139">
        <w:trPr>
          <w:trHeight w:val="614"/>
        </w:trPr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9E217F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 xml:space="preserve">one2edit </w:t>
            </w:r>
            <w:r w:rsidR="009E217F"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link</w:t>
            </w:r>
            <w:r w:rsidR="009E217F" w:rsidRPr="00D87139">
              <w:rPr>
                <w:rFonts w:ascii="Leelawadee UI Semilight" w:eastAsia="Times New Roman" w:hAnsi="Leelawadee UI Semilight" w:cs="Leelawadee UI Semilight"/>
                <w:bCs/>
                <w:sz w:val="20"/>
                <w:szCs w:val="20"/>
              </w:rPr>
              <w:t xml:space="preserve"> </w:t>
            </w:r>
            <w:r w:rsidR="009E217F" w:rsidRPr="00D87139">
              <w:rPr>
                <w:rFonts w:ascii="Leelawadee UI Semilight" w:eastAsia="Times New Roman" w:hAnsi="Leelawadee UI Semilight" w:cs="Leelawadee UI Semilight"/>
                <w:bCs/>
                <w:sz w:val="20"/>
                <w:szCs w:val="20"/>
              </w:rPr>
              <w:br/>
              <w:t>(login page)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Client ID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BE00C5" w:rsidRPr="00D87139" w:rsidTr="009E217F">
        <w:tc>
          <w:tcPr>
            <w:tcW w:w="10618" w:type="dxa"/>
            <w:gridSpan w:val="3"/>
            <w:shd w:val="clear" w:color="auto" w:fill="000000" w:themeFill="text1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CA6CDB">
            <w:pPr>
              <w:jc w:val="center"/>
              <w:rPr>
                <w:rFonts w:ascii="Leelawadee UI Semilight" w:eastAsia="Times New Roman" w:hAnsi="Leelawadee UI Semilight" w:cs="Leelawadee UI Semilight"/>
                <w:b/>
                <w:sz w:val="40"/>
                <w:szCs w:val="21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 xml:space="preserve">Lingotek </w:t>
            </w:r>
            <w:r w:rsidRPr="00D87139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>Login</w:t>
            </w:r>
          </w:p>
        </w:tc>
      </w:tr>
      <w:tr w:rsidR="00BE00C5" w:rsidRPr="00D87139" w:rsidTr="009E217F">
        <w:tc>
          <w:tcPr>
            <w:tcW w:w="10618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BE00C5">
            <w:pPr>
              <w:jc w:val="center"/>
              <w:rPr>
                <w:rFonts w:ascii="Leelawadee UI Semilight" w:eastAsia="Times New Roman" w:hAnsi="Leelawadee UI Semilight" w:cs="Leelawadee UI Semilight"/>
                <w:sz w:val="24"/>
                <w:szCs w:val="24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 xml:space="preserve">Please list the 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 xml:space="preserve">login information for your 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>Lingotek a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>ccount.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Password</w:t>
            </w:r>
          </w:p>
        </w:tc>
        <w:tc>
          <w:tcPr>
            <w:tcW w:w="7653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BE00C5" w:rsidRPr="00D87139" w:rsidTr="009E217F">
        <w:tc>
          <w:tcPr>
            <w:tcW w:w="10618" w:type="dxa"/>
            <w:gridSpan w:val="3"/>
            <w:shd w:val="clear" w:color="auto" w:fill="000000" w:themeFill="text1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CA6CDB">
            <w:pPr>
              <w:jc w:val="center"/>
              <w:rPr>
                <w:rFonts w:ascii="Leelawadee UI Semilight" w:eastAsia="Times New Roman" w:hAnsi="Leelawadee UI Semilight" w:cs="Leelawadee UI Semilight"/>
                <w:b/>
                <w:sz w:val="40"/>
                <w:szCs w:val="21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 xml:space="preserve">Lingotek </w:t>
            </w:r>
            <w:r w:rsidRPr="00D87139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>Community, Project, Workflow</w:t>
            </w:r>
          </w:p>
        </w:tc>
      </w:tr>
      <w:tr w:rsidR="00BE00C5" w:rsidRPr="00D87139" w:rsidTr="009E217F">
        <w:tc>
          <w:tcPr>
            <w:tcW w:w="10618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CA6CDB">
            <w:pPr>
              <w:jc w:val="center"/>
              <w:rPr>
                <w:rFonts w:ascii="Leelawadee UI Semilight" w:eastAsia="Times New Roman" w:hAnsi="Leelawadee UI Semilight" w:cs="Leelawadee UI Semilight"/>
                <w:sz w:val="24"/>
                <w:szCs w:val="24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 xml:space="preserve">Please list the 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>Lingotek Community, Project, etc. you wish to use for your one2edit project.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i/>
                <w:iCs/>
                <w:sz w:val="20"/>
                <w:szCs w:val="20"/>
              </w:rPr>
              <w:t>Lingotek Resource</w:t>
            </w:r>
          </w:p>
        </w:tc>
        <w:tc>
          <w:tcPr>
            <w:tcW w:w="216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i/>
                <w:iCs/>
                <w:sz w:val="20"/>
                <w:szCs w:val="20"/>
              </w:rPr>
              <w:t>Please list the name here</w:t>
            </w: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D87139" w:rsidRDefault="00A90077" w:rsidP="000A5CBC">
            <w:pPr>
              <w:rPr>
                <w:rFonts w:ascii="Leelawadee UI Semilight" w:eastAsia="Times New Roman" w:hAnsi="Leelawadee UI Semilight" w:cs="Leelawadee UI Semilight"/>
                <w:i/>
                <w:iCs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UUID</w:t>
            </w:r>
            <w:r w:rsidR="004B296C" w:rsidRPr="00D87139">
              <w:rPr>
                <w:rFonts w:ascii="Leelawadee UI Semilight" w:eastAsia="Times New Roman" w:hAnsi="Leelawadee UI Semilight" w:cs="Leelawadee UI Semilight"/>
                <w:bCs/>
                <w:i/>
                <w:sz w:val="20"/>
                <w:szCs w:val="20"/>
              </w:rPr>
              <w:t xml:space="preserve"> (</w:t>
            </w:r>
            <w:r w:rsidR="004B296C" w:rsidRPr="00D87139">
              <w:rPr>
                <w:rFonts w:ascii="Leelawadee UI Semilight" w:eastAsia="Times New Roman" w:hAnsi="Leelawadee UI Semilight" w:cs="Leelawadee UI Semilight"/>
                <w:i/>
                <w:iCs/>
                <w:sz w:val="20"/>
                <w:szCs w:val="20"/>
              </w:rPr>
              <w:t>Optional</w:t>
            </w:r>
            <w:r w:rsidR="004B296C" w:rsidRPr="00D87139">
              <w:rPr>
                <w:rFonts w:ascii="Leelawadee UI Semilight" w:eastAsia="Times New Roman" w:hAnsi="Leelawadee UI Semilight" w:cs="Leelawadee UI Semilight"/>
                <w:i/>
                <w:iCs/>
                <w:sz w:val="20"/>
                <w:szCs w:val="20"/>
              </w:rPr>
              <w:t>)</w:t>
            </w:r>
          </w:p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i/>
                <w:iCs/>
                <w:color w:val="333333"/>
                <w:sz w:val="20"/>
                <w:szCs w:val="20"/>
              </w:rPr>
              <w:t>To find the UUID, open the project/workflow/vault and then switch to the </w:t>
            </w: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i/>
                <w:iCs/>
                <w:color w:val="333333"/>
                <w:sz w:val="20"/>
                <w:szCs w:val="20"/>
              </w:rPr>
              <w:t>Settings</w:t>
            </w:r>
            <w:r w:rsidRPr="00D87139">
              <w:rPr>
                <w:rFonts w:ascii="Leelawadee UI Semilight" w:eastAsia="Times New Roman" w:hAnsi="Leelawadee UI Semilight" w:cs="Leelawadee UI Semilight"/>
                <w:i/>
                <w:iCs/>
                <w:color w:val="333333"/>
                <w:sz w:val="20"/>
                <w:szCs w:val="20"/>
              </w:rPr>
              <w:t> tab</w:t>
            </w:r>
            <w:r w:rsidRPr="00D87139">
              <w:rPr>
                <w:rFonts w:ascii="Leelawadee UI Semilight" w:eastAsia="Times New Roman" w:hAnsi="Leelawadee UI Semilight" w:cs="Leelawadee UI Semilight"/>
                <w:color w:val="333333"/>
                <w:sz w:val="20"/>
                <w:szCs w:val="20"/>
              </w:rPr>
              <w:t>.</w:t>
            </w: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216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216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Workflow</w:t>
            </w:r>
          </w:p>
        </w:tc>
        <w:tc>
          <w:tcPr>
            <w:tcW w:w="216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A90077" w:rsidRPr="00A90077" w:rsidTr="009E217F">
        <w:tc>
          <w:tcPr>
            <w:tcW w:w="296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Translation Memory Vault</w:t>
            </w:r>
          </w:p>
        </w:tc>
        <w:tc>
          <w:tcPr>
            <w:tcW w:w="216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  <w:tr w:rsidR="00BE00C5" w:rsidRPr="00D87139" w:rsidTr="009E217F">
        <w:tc>
          <w:tcPr>
            <w:tcW w:w="10618" w:type="dxa"/>
            <w:gridSpan w:val="3"/>
            <w:shd w:val="clear" w:color="auto" w:fill="000000" w:themeFill="text1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BE00C5">
            <w:pPr>
              <w:jc w:val="center"/>
              <w:rPr>
                <w:rFonts w:ascii="Leelawadee UI Semilight" w:eastAsia="Times New Roman" w:hAnsi="Leelawadee UI Semilight" w:cs="Leelawadee UI Semilight"/>
                <w:b/>
                <w:sz w:val="40"/>
                <w:szCs w:val="21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color w:val="F2F2F2" w:themeColor="background1" w:themeShade="F2"/>
                <w:sz w:val="40"/>
                <w:szCs w:val="21"/>
              </w:rPr>
              <w:t>Translation Languages</w:t>
            </w:r>
          </w:p>
        </w:tc>
      </w:tr>
      <w:tr w:rsidR="00BE00C5" w:rsidRPr="00D87139" w:rsidTr="00BE00C5">
        <w:tc>
          <w:tcPr>
            <w:tcW w:w="10618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E00C5" w:rsidRPr="00D87139" w:rsidRDefault="00BE00C5" w:rsidP="00BE00C5">
            <w:pPr>
              <w:jc w:val="center"/>
              <w:rPr>
                <w:rFonts w:ascii="Leelawadee UI Semilight" w:eastAsia="Times New Roman" w:hAnsi="Leelawadee UI Semilight" w:cs="Leelawadee UI Semilight"/>
                <w:sz w:val="24"/>
                <w:szCs w:val="24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 xml:space="preserve">Please list </w:t>
            </w:r>
            <w:r w:rsidRPr="00D87139">
              <w:rPr>
                <w:rFonts w:ascii="Leelawadee UI Semilight" w:eastAsia="Times New Roman" w:hAnsi="Leelawadee UI Semilight" w:cs="Leelawadee UI Semilight"/>
                <w:sz w:val="21"/>
                <w:szCs w:val="21"/>
              </w:rPr>
              <w:t>the languages you wish to translate into.</w:t>
            </w:r>
          </w:p>
        </w:tc>
        <w:bookmarkStart w:id="0" w:name="_GoBack"/>
        <w:bookmarkEnd w:id="0"/>
      </w:tr>
      <w:tr w:rsidR="00A90077" w:rsidRPr="00A90077" w:rsidTr="009E217F">
        <w:tc>
          <w:tcPr>
            <w:tcW w:w="5125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D87139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</w:rPr>
              <w:t>Country (optional)</w:t>
            </w:r>
          </w:p>
        </w:tc>
      </w:tr>
      <w:tr w:rsidR="00A90077" w:rsidRPr="00A90077" w:rsidTr="009E217F">
        <w:tc>
          <w:tcPr>
            <w:tcW w:w="5125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color w:val="C0C0C0"/>
                <w:sz w:val="20"/>
                <w:szCs w:val="20"/>
              </w:rPr>
              <w:t>Enter language here</w:t>
            </w: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color w:val="C0C0C0"/>
                <w:sz w:val="20"/>
                <w:szCs w:val="20"/>
              </w:rPr>
              <w:t>Enter country here (optional)</w:t>
            </w:r>
          </w:p>
        </w:tc>
      </w:tr>
      <w:tr w:rsidR="00A90077" w:rsidRPr="00A90077" w:rsidTr="009E217F">
        <w:tc>
          <w:tcPr>
            <w:tcW w:w="5125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A90077" w:rsidRPr="00A90077" w:rsidTr="009E217F">
        <w:tc>
          <w:tcPr>
            <w:tcW w:w="5125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0077" w:rsidRPr="00A90077" w:rsidRDefault="00A90077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  <w:r w:rsidRPr="00A90077"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  <w:t> </w:t>
            </w:r>
          </w:p>
        </w:tc>
      </w:tr>
      <w:tr w:rsidR="00C70DC2" w:rsidRPr="00D87139" w:rsidTr="009E217F">
        <w:tc>
          <w:tcPr>
            <w:tcW w:w="5125" w:type="dxa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70DC2" w:rsidRPr="00D87139" w:rsidRDefault="00C70DC2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  <w:tc>
          <w:tcPr>
            <w:tcW w:w="549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70DC2" w:rsidRPr="00D87139" w:rsidRDefault="00C70DC2" w:rsidP="000A5CBC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</w:rPr>
            </w:pPr>
          </w:p>
        </w:tc>
      </w:tr>
    </w:tbl>
    <w:p w:rsidR="00520AC5" w:rsidRPr="00D87139" w:rsidRDefault="00520AC5" w:rsidP="000A5CBC">
      <w:pPr>
        <w:rPr>
          <w:rFonts w:ascii="Leelawadee UI Semilight" w:hAnsi="Leelawadee UI Semilight" w:cs="Leelawadee UI Semilight"/>
        </w:rPr>
      </w:pPr>
    </w:p>
    <w:sectPr w:rsidR="00520AC5" w:rsidRPr="00D87139" w:rsidSect="00A90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77" w:rsidRDefault="00A90077" w:rsidP="00A90077">
      <w:r>
        <w:separator/>
      </w:r>
    </w:p>
  </w:endnote>
  <w:endnote w:type="continuationSeparator" w:id="0">
    <w:p w:rsidR="00A90077" w:rsidRDefault="00A90077" w:rsidP="00A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77" w:rsidRDefault="00A90077" w:rsidP="00A90077">
      <w:r>
        <w:separator/>
      </w:r>
    </w:p>
  </w:footnote>
  <w:footnote w:type="continuationSeparator" w:id="0">
    <w:p w:rsidR="00A90077" w:rsidRDefault="00A90077" w:rsidP="00A9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77"/>
    <w:rsid w:val="000A5CBC"/>
    <w:rsid w:val="004A5EFF"/>
    <w:rsid w:val="004B296C"/>
    <w:rsid w:val="00520AC5"/>
    <w:rsid w:val="005557D0"/>
    <w:rsid w:val="009E217F"/>
    <w:rsid w:val="00A90077"/>
    <w:rsid w:val="00AE3E1E"/>
    <w:rsid w:val="00BE00C5"/>
    <w:rsid w:val="00C62B9F"/>
    <w:rsid w:val="00C70DC2"/>
    <w:rsid w:val="00D87139"/>
    <w:rsid w:val="00D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27AC1-847E-40C4-814E-0A66058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E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E1E"/>
    <w:pPr>
      <w:keepNext/>
      <w:keepLines/>
      <w:spacing w:before="24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E1E"/>
    <w:pPr>
      <w:keepNext/>
      <w:keepLines/>
      <w:spacing w:before="40"/>
      <w:outlineLvl w:val="1"/>
    </w:pPr>
    <w:rPr>
      <w:rFonts w:ascii="Cambria" w:eastAsiaTheme="majorEastAsia" w:hAnsi="Cambr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7D0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E1E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57D0"/>
    <w:rPr>
      <w:rFonts w:ascii="Cambria" w:eastAsiaTheme="majorEastAsia" w:hAnsi="Cambria" w:cstheme="majorBidi"/>
      <w:b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3E1E"/>
    <w:rPr>
      <w:rFonts w:ascii="Cambria" w:eastAsiaTheme="majorEastAsia" w:hAnsi="Cambria" w:cstheme="majorBidi"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0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0077"/>
  </w:style>
  <w:style w:type="character" w:styleId="Emphasis">
    <w:name w:val="Emphasis"/>
    <w:basedOn w:val="DefaultParagraphFont"/>
    <w:uiPriority w:val="20"/>
    <w:qFormat/>
    <w:rsid w:val="00A90077"/>
    <w:rPr>
      <w:i/>
      <w:iCs/>
    </w:rPr>
  </w:style>
  <w:style w:type="character" w:styleId="Strong">
    <w:name w:val="Strong"/>
    <w:basedOn w:val="DefaultParagraphFont"/>
    <w:uiPriority w:val="22"/>
    <w:qFormat/>
    <w:rsid w:val="00A900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77"/>
  </w:style>
  <w:style w:type="paragraph" w:styleId="Footer">
    <w:name w:val="footer"/>
    <w:basedOn w:val="Normal"/>
    <w:link w:val="FooterChar"/>
    <w:uiPriority w:val="99"/>
    <w:unhideWhenUsed/>
    <w:rsid w:val="00A90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991">
          <w:marLeft w:val="0"/>
          <w:marRight w:val="0"/>
          <w:marTop w:val="150"/>
          <w:marBottom w:val="15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678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8735">
          <w:marLeft w:val="0"/>
          <w:marRight w:val="0"/>
          <w:marTop w:val="150"/>
          <w:marBottom w:val="15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2061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11344">
          <w:marLeft w:val="0"/>
          <w:marRight w:val="0"/>
          <w:marTop w:val="150"/>
          <w:marBottom w:val="15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748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9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2</cp:revision>
  <dcterms:created xsi:type="dcterms:W3CDTF">2015-11-30T22:54:00Z</dcterms:created>
  <dcterms:modified xsi:type="dcterms:W3CDTF">2015-11-30T22:54:00Z</dcterms:modified>
</cp:coreProperties>
</file>